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18"/>
        <w:gridCol w:w="425"/>
        <w:gridCol w:w="3710"/>
        <w:gridCol w:w="1440"/>
        <w:gridCol w:w="2221"/>
        <w:gridCol w:w="1418"/>
        <w:gridCol w:w="1417"/>
        <w:gridCol w:w="1418"/>
        <w:gridCol w:w="1417"/>
      </w:tblGrid>
      <w:tr w:rsidR="003B2887" w:rsidRPr="00DE0DC3">
        <w:trPr>
          <w:cantSplit/>
          <w:trHeight w:val="315"/>
          <w:tblHeader/>
        </w:trPr>
        <w:tc>
          <w:tcPr>
            <w:tcW w:w="2433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5A2735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bookmarkStart w:id="0" w:name="_GoBack"/>
            <w:bookmarkEnd w:id="0"/>
            <w:r>
              <w:rPr>
                <w:rFonts w:cs="Calibri"/>
                <w:b/>
                <w:bCs/>
                <w:sz w:val="14"/>
                <w:szCs w:val="14"/>
              </w:rPr>
              <w:t>RIEPILOGO DELLE MISSIONI</w:t>
            </w:r>
          </w:p>
        </w:tc>
        <w:tc>
          <w:tcPr>
            <w:tcW w:w="371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5A2735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5A2735" w:rsidP="00996E0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RESIDUI PRESUNTI AL TERMINE DELL'ESERCIZIO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22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5A2735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5A2735" w:rsidP="00996E0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PREVISIONI DEFINITIVE DELL'ANNO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2887" w:rsidRPr="00DE0DC3" w:rsidRDefault="005A2735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B2887" w:rsidRPr="00DE0DC3">
        <w:trPr>
          <w:cantSplit/>
          <w:trHeight w:val="1381"/>
          <w:tblHeader/>
        </w:trPr>
        <w:tc>
          <w:tcPr>
            <w:tcW w:w="2433" w:type="dxa"/>
            <w:gridSpan w:val="3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5A2735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5A2735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5A2735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5A2735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5A2735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5A2735" w:rsidP="00996E0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Previsioni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5A2735" w:rsidP="00996E0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Previsioni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5A2735" w:rsidP="00996E0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Previsioni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</w:p>
        </w:tc>
      </w:tr>
      <w:tr w:rsidR="00CF2383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CF2383" w:rsidRPr="00061ABB" w:rsidRDefault="005A2735" w:rsidP="00F54CF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F2383" w:rsidRPr="00061ABB" w:rsidRDefault="005A2735" w:rsidP="00F54CF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F2383" w:rsidRPr="00061ABB" w:rsidRDefault="005A2735" w:rsidP="00F54CF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CF2383" w:rsidRPr="00061ABB" w:rsidRDefault="005A2735" w:rsidP="00F54CF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F2383" w:rsidRPr="00061ABB" w:rsidRDefault="005A2735" w:rsidP="00F54CF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CF2383" w:rsidRPr="00061ABB" w:rsidRDefault="005A2735" w:rsidP="00F54CF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F2383" w:rsidRPr="00061ABB" w:rsidRDefault="005A2735" w:rsidP="00F54CF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F2383" w:rsidRPr="00061ABB" w:rsidRDefault="005A2735" w:rsidP="00F54CF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F2383" w:rsidRPr="00061ABB" w:rsidRDefault="005A2735" w:rsidP="00F54CF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F2383" w:rsidRPr="00061ABB" w:rsidRDefault="005A2735" w:rsidP="00F54CF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E2EC3" w:rsidRPr="00DE0DC3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5A2735" w:rsidP="00E673D6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5A2735" w:rsidP="00E673D6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5A2735" w:rsidP="00E673D6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tcBorders>
              <w:top w:val="nil"/>
              <w:bottom w:val="nil"/>
            </w:tcBorders>
            <w:shd w:val="clear" w:color="auto" w:fill="auto"/>
          </w:tcPr>
          <w:p w:rsidR="00FE2EC3" w:rsidRPr="0015207B" w:rsidRDefault="005A2735" w:rsidP="00A35EAD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15207B">
              <w:rPr>
                <w:rFonts w:cs="Calibri"/>
                <w:b/>
                <w:bCs/>
                <w:sz w:val="14"/>
                <w:szCs w:val="14"/>
              </w:rPr>
              <w:t>DISAVANZO DI AMMINISTRAZIONE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5A2735" w:rsidP="00E673D6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5A2735" w:rsidP="00E673D6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5A2735" w:rsidP="00E673D6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5A2735" w:rsidP="00E673D6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5A2735" w:rsidP="00E673D6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5A2735" w:rsidP="00E673D6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E2EC3" w:rsidRPr="00061ABB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15207B" w:rsidRPr="00061ABB" w:rsidRDefault="005A2735" w:rsidP="0015207B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FE2EC3" w:rsidRPr="00061ABB" w:rsidRDefault="005A2735" w:rsidP="00E673D6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FE2EC3" w:rsidRPr="00061ABB" w:rsidRDefault="005A2735" w:rsidP="00E673D6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FE2EC3" w:rsidRPr="00061ABB" w:rsidRDefault="005A2735" w:rsidP="00E673D6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FE2EC3" w:rsidRPr="00061ABB" w:rsidRDefault="005A2735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FE2EC3" w:rsidRPr="00061ABB" w:rsidRDefault="005A2735" w:rsidP="00E673D6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FE2EC3" w:rsidRPr="00061ABB" w:rsidRDefault="005A2735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FE2EC3" w:rsidRPr="00061ABB" w:rsidRDefault="005A2735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FE2EC3" w:rsidRPr="00061ABB" w:rsidRDefault="005A2735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FE2EC3" w:rsidRPr="00061ABB" w:rsidRDefault="005A2735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15207B" w:rsidRPr="00061ABB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15207B" w:rsidRPr="00061ABB" w:rsidRDefault="005A2735" w:rsidP="0015207B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15207B" w:rsidRPr="00061ABB" w:rsidRDefault="005A2735" w:rsidP="00E673D6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15207B" w:rsidRPr="00061ABB" w:rsidRDefault="005A2735" w:rsidP="00E673D6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15207B" w:rsidRPr="00061ABB" w:rsidRDefault="005A2735" w:rsidP="00E673D6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15207B" w:rsidRPr="00061ABB" w:rsidRDefault="005A2735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15207B" w:rsidRPr="00061ABB" w:rsidRDefault="005A2735" w:rsidP="00E673D6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15207B" w:rsidRPr="00061ABB" w:rsidRDefault="005A2735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15207B" w:rsidRPr="00061ABB" w:rsidRDefault="005A2735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15207B" w:rsidRPr="00061ABB" w:rsidRDefault="005A2735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15207B" w:rsidRPr="00061ABB" w:rsidRDefault="005A2735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57328E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57328E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01</w:t>
            </w:r>
          </w:p>
        </w:tc>
        <w:tc>
          <w:tcPr>
            <w:tcW w:w="371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 ISTITUZIONALI, GENERALI E DI GESTIONE</w:t>
            </w:r>
          </w:p>
          <w:p w:rsidR="00B3786D" w:rsidRPr="0057328E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408.829,46</w:t>
            </w:r>
          </w:p>
        </w:tc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933E64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017526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866.273,09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476B9E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1.141.845,03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752.138,88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16.649,80</w:t>
            </w:r>
          </w:p>
          <w:p w:rsidR="00933E64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2B7FA4" w:rsidRPr="0057328E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1.160.968,34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728.711,71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1.329,80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728.987,45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F4297" w:rsidRPr="00F93AC2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</w:tcBorders>
            <w:shd w:val="clear" w:color="auto" w:fill="auto"/>
          </w:tcPr>
          <w:p w:rsidR="004F4297" w:rsidRPr="00F93AC2" w:rsidRDefault="005A2735" w:rsidP="00392528">
            <w:pPr>
              <w:jc w:val="center"/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371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</w:tr>
      <w:tr w:rsidR="00933E64" w:rsidRPr="0057328E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57328E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03</w:t>
            </w:r>
          </w:p>
        </w:tc>
        <w:tc>
          <w:tcPr>
            <w:tcW w:w="371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ORDINE PUBBLICO E SICUREZZA</w:t>
            </w:r>
          </w:p>
          <w:p w:rsidR="00B3786D" w:rsidRPr="0057328E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5.630,19</w:t>
            </w:r>
          </w:p>
        </w:tc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933E64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017526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72.800,00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476B9E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77.384,73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105.700,00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1.217,90</w:t>
            </w:r>
          </w:p>
          <w:p w:rsidR="00933E64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2B7FA4" w:rsidRPr="0057328E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111.330,19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105.700,00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105.700,00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F4297" w:rsidRPr="00F93AC2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</w:tcBorders>
            <w:shd w:val="clear" w:color="auto" w:fill="auto"/>
          </w:tcPr>
          <w:p w:rsidR="004F4297" w:rsidRPr="00F93AC2" w:rsidRDefault="005A2735" w:rsidP="00392528">
            <w:pPr>
              <w:jc w:val="center"/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371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</w:tr>
      <w:tr w:rsidR="00933E64" w:rsidRPr="0057328E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57328E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04</w:t>
            </w:r>
          </w:p>
        </w:tc>
        <w:tc>
          <w:tcPr>
            <w:tcW w:w="371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ISTRUZIONE E DIRITTO ALLO STUDIO</w:t>
            </w:r>
          </w:p>
          <w:p w:rsidR="00B3786D" w:rsidRPr="0057328E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138.094,19</w:t>
            </w:r>
          </w:p>
        </w:tc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933E64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017526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489.099,05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476B9E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592.856,31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409.483,87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75.014,32</w:t>
            </w:r>
          </w:p>
          <w:p w:rsidR="00933E64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2B7FA4" w:rsidRPr="0057328E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547.578,06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378.119,20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378.288,27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F4297" w:rsidRPr="00F93AC2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</w:tcBorders>
            <w:shd w:val="clear" w:color="auto" w:fill="auto"/>
          </w:tcPr>
          <w:p w:rsidR="004F4297" w:rsidRPr="00F93AC2" w:rsidRDefault="005A2735" w:rsidP="00392528">
            <w:pPr>
              <w:jc w:val="center"/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371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</w:tr>
      <w:tr w:rsidR="00933E64" w:rsidRPr="0057328E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57328E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05</w:t>
            </w:r>
          </w:p>
        </w:tc>
        <w:tc>
          <w:tcPr>
            <w:tcW w:w="371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TUTELA E VALORIZZAZIONE DEI BENI E DELLE ATTIVITA' CULTURALI</w:t>
            </w:r>
          </w:p>
          <w:p w:rsidR="00B3786D" w:rsidRPr="0057328E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6.731,88</w:t>
            </w:r>
          </w:p>
        </w:tc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933E64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017526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21.566,00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476B9E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22.650,41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22.216,00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933E64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2B7FA4" w:rsidRPr="0057328E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28.947,88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22.266,00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22.266,00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F4297" w:rsidRPr="00F93AC2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</w:tcBorders>
            <w:shd w:val="clear" w:color="auto" w:fill="auto"/>
          </w:tcPr>
          <w:p w:rsidR="004F4297" w:rsidRPr="00F93AC2" w:rsidRDefault="005A2735" w:rsidP="00392528">
            <w:pPr>
              <w:jc w:val="center"/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371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</w:tr>
      <w:tr w:rsidR="00933E64" w:rsidRPr="0057328E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57328E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06</w:t>
            </w:r>
          </w:p>
        </w:tc>
        <w:tc>
          <w:tcPr>
            <w:tcW w:w="371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POLITICHE GIOVANILI, SPORT E TEMPO LIBERO</w:t>
            </w:r>
          </w:p>
          <w:p w:rsidR="00B3786D" w:rsidRPr="0057328E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9.079,87</w:t>
            </w:r>
          </w:p>
        </w:tc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933E64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017526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76.355,00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476B9E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85.516,45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221.348,72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933E64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2B7FA4" w:rsidRPr="0057328E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230.428,59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59.348,72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53.248,72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F4297" w:rsidRPr="00F93AC2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</w:tcBorders>
            <w:shd w:val="clear" w:color="auto" w:fill="auto"/>
          </w:tcPr>
          <w:p w:rsidR="004F4297" w:rsidRPr="00F93AC2" w:rsidRDefault="005A2735" w:rsidP="00392528">
            <w:pPr>
              <w:jc w:val="center"/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371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</w:tr>
      <w:tr w:rsidR="00933E64" w:rsidRPr="0057328E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57328E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08</w:t>
            </w:r>
          </w:p>
        </w:tc>
        <w:tc>
          <w:tcPr>
            <w:tcW w:w="371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ASSETTO DEL TERRITORIO ED EDILIZIA ABITATIVA</w:t>
            </w:r>
          </w:p>
          <w:p w:rsidR="00B3786D" w:rsidRPr="0057328E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6.841,76</w:t>
            </w:r>
          </w:p>
        </w:tc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933E64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017526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476B9E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8.841,76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933E64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2B7FA4" w:rsidRPr="0057328E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10.341,76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F4297" w:rsidRPr="00F93AC2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</w:tcBorders>
            <w:shd w:val="clear" w:color="auto" w:fill="auto"/>
          </w:tcPr>
          <w:p w:rsidR="004F4297" w:rsidRPr="00F93AC2" w:rsidRDefault="005A2735" w:rsidP="00392528">
            <w:pPr>
              <w:jc w:val="center"/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371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</w:tr>
      <w:tr w:rsidR="00933E64" w:rsidRPr="0057328E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57328E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09</w:t>
            </w:r>
          </w:p>
        </w:tc>
        <w:tc>
          <w:tcPr>
            <w:tcW w:w="371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SVILUPPO SOSTENIBILE E TUTELA DEL TERRITORIO E DELL'AMBIENTE</w:t>
            </w:r>
          </w:p>
          <w:p w:rsidR="00B3786D" w:rsidRPr="0057328E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272.503,35</w:t>
            </w:r>
          </w:p>
        </w:tc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933E64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017526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817.874,21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476B9E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1.096.873,56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792.516,20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134.615,21</w:t>
            </w:r>
          </w:p>
          <w:p w:rsidR="00933E64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2B7FA4" w:rsidRPr="0057328E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1.065.019,55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347.851,34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347.851,34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F4297" w:rsidRPr="00F93AC2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</w:tcBorders>
            <w:shd w:val="clear" w:color="auto" w:fill="auto"/>
          </w:tcPr>
          <w:p w:rsidR="004F4297" w:rsidRPr="00F93AC2" w:rsidRDefault="005A2735" w:rsidP="00392528">
            <w:pPr>
              <w:jc w:val="center"/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371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</w:tr>
      <w:tr w:rsidR="00933E64" w:rsidRPr="0057328E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57328E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10</w:t>
            </w:r>
          </w:p>
        </w:tc>
        <w:tc>
          <w:tcPr>
            <w:tcW w:w="371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TRASPORTI E DIRITTO ALLA MOBILITA'</w:t>
            </w:r>
          </w:p>
          <w:p w:rsidR="00B3786D" w:rsidRPr="0057328E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276.705,74</w:t>
            </w:r>
          </w:p>
        </w:tc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933E64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017526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836.091,36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476B9E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912.311,40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392.666,83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7.320,00</w:t>
            </w:r>
          </w:p>
          <w:p w:rsidR="00933E64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2B7FA4" w:rsidRPr="0057328E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669.372,57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280.498,75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280.308,68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F4297" w:rsidRPr="00F93AC2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</w:tcBorders>
            <w:shd w:val="clear" w:color="auto" w:fill="auto"/>
          </w:tcPr>
          <w:p w:rsidR="004F4297" w:rsidRPr="00F93AC2" w:rsidRDefault="005A2735" w:rsidP="00392528">
            <w:pPr>
              <w:jc w:val="center"/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371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</w:tr>
      <w:tr w:rsidR="00933E64" w:rsidRPr="0057328E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57328E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11</w:t>
            </w:r>
          </w:p>
        </w:tc>
        <w:tc>
          <w:tcPr>
            <w:tcW w:w="371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SOCCORSO CIVILE</w:t>
            </w:r>
          </w:p>
          <w:p w:rsidR="00B3786D" w:rsidRPr="0057328E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933E64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017526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2.780,00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476B9E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2.780,00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2.790,00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933E64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2B7FA4" w:rsidRPr="0057328E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2.790,00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F4297" w:rsidRPr="00F93AC2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</w:tcBorders>
            <w:shd w:val="clear" w:color="auto" w:fill="auto"/>
          </w:tcPr>
          <w:p w:rsidR="004F4297" w:rsidRPr="00F93AC2" w:rsidRDefault="005A2735" w:rsidP="00392528">
            <w:pPr>
              <w:jc w:val="center"/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371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</w:tr>
      <w:tr w:rsidR="00933E64" w:rsidRPr="0057328E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57328E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12</w:t>
            </w:r>
          </w:p>
        </w:tc>
        <w:tc>
          <w:tcPr>
            <w:tcW w:w="371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DIRITTI SOCIALI, POLITICHE SOCIALI E FAMIGLIA</w:t>
            </w:r>
          </w:p>
          <w:p w:rsidR="00B3786D" w:rsidRPr="0057328E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165.142,09</w:t>
            </w:r>
          </w:p>
        </w:tc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933E64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017526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366.175,00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476B9E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421.269,57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320.529,00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10.600,00</w:t>
            </w:r>
          </w:p>
          <w:p w:rsidR="00933E64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2B7FA4" w:rsidRPr="0057328E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485.671,09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300.569,00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300.569,00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F4297" w:rsidRPr="00F93AC2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</w:tcBorders>
            <w:shd w:val="clear" w:color="auto" w:fill="auto"/>
          </w:tcPr>
          <w:p w:rsidR="004F4297" w:rsidRPr="00F93AC2" w:rsidRDefault="005A2735" w:rsidP="00392528">
            <w:pPr>
              <w:jc w:val="center"/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371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</w:tr>
      <w:tr w:rsidR="00933E64" w:rsidRPr="0057328E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57328E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13</w:t>
            </w:r>
          </w:p>
        </w:tc>
        <w:tc>
          <w:tcPr>
            <w:tcW w:w="371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TUTELA DELLA SALUTE</w:t>
            </w:r>
          </w:p>
          <w:p w:rsidR="00B3786D" w:rsidRPr="0057328E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933E64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017526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476B9E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933E64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2B7FA4" w:rsidRPr="0057328E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F4297" w:rsidRPr="00F93AC2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</w:tcBorders>
            <w:shd w:val="clear" w:color="auto" w:fill="auto"/>
          </w:tcPr>
          <w:p w:rsidR="004F4297" w:rsidRPr="00F93AC2" w:rsidRDefault="005A2735" w:rsidP="00392528">
            <w:pPr>
              <w:jc w:val="center"/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371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</w:tr>
      <w:tr w:rsidR="00933E64" w:rsidRPr="0057328E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57328E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14</w:t>
            </w:r>
          </w:p>
        </w:tc>
        <w:tc>
          <w:tcPr>
            <w:tcW w:w="371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SVILUPPO ECONOMICO E COMPETITIVITÀ</w:t>
            </w:r>
          </w:p>
          <w:p w:rsidR="00B3786D" w:rsidRPr="0057328E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933E64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017526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80,00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476B9E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80,00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933E64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2B7FA4" w:rsidRPr="0057328E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80,00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F4297" w:rsidRPr="00F93AC2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</w:tcBorders>
            <w:shd w:val="clear" w:color="auto" w:fill="auto"/>
          </w:tcPr>
          <w:p w:rsidR="004F4297" w:rsidRPr="00F93AC2" w:rsidRDefault="005A2735" w:rsidP="00392528">
            <w:pPr>
              <w:jc w:val="center"/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371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</w:tr>
      <w:tr w:rsidR="00933E64" w:rsidRPr="0057328E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57328E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18</w:t>
            </w:r>
          </w:p>
        </w:tc>
        <w:tc>
          <w:tcPr>
            <w:tcW w:w="371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RELAZIONI CON LE ALTRE AUTONOMIE TERRITORIALI E LOCALI</w:t>
            </w:r>
          </w:p>
          <w:p w:rsidR="00B3786D" w:rsidRPr="0057328E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900,00</w:t>
            </w:r>
          </w:p>
        </w:tc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933E64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017526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476B9E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1.900,00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933E64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2B7FA4" w:rsidRPr="0057328E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1.900,00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F4297" w:rsidRPr="00F93AC2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</w:tcBorders>
            <w:shd w:val="clear" w:color="auto" w:fill="auto"/>
          </w:tcPr>
          <w:p w:rsidR="004F4297" w:rsidRPr="00F93AC2" w:rsidRDefault="005A2735" w:rsidP="00392528">
            <w:pPr>
              <w:jc w:val="center"/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371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</w:tr>
      <w:tr w:rsidR="00933E64" w:rsidRPr="0057328E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57328E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20</w:t>
            </w:r>
          </w:p>
        </w:tc>
        <w:tc>
          <w:tcPr>
            <w:tcW w:w="371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FONDI E ACCANTONAMENTI</w:t>
            </w:r>
          </w:p>
          <w:p w:rsidR="00B3786D" w:rsidRPr="0057328E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933E64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017526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57.800,69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476B9E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41.010,75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54.390,67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933E64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2B7FA4" w:rsidRPr="0057328E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56.254,42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56.099,68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F4297" w:rsidRPr="00F93AC2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</w:tcBorders>
            <w:shd w:val="clear" w:color="auto" w:fill="auto"/>
          </w:tcPr>
          <w:p w:rsidR="004F4297" w:rsidRPr="00F93AC2" w:rsidRDefault="005A2735" w:rsidP="00392528">
            <w:pPr>
              <w:jc w:val="center"/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371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</w:tr>
      <w:tr w:rsidR="00933E64" w:rsidRPr="0057328E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57328E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50</w:t>
            </w:r>
          </w:p>
        </w:tc>
        <w:tc>
          <w:tcPr>
            <w:tcW w:w="371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DEBITO PUBBLICO</w:t>
            </w:r>
          </w:p>
          <w:p w:rsidR="00B3786D" w:rsidRPr="0057328E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933E64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017526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476B9E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933E64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2B7FA4" w:rsidRPr="0057328E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F4297" w:rsidRPr="00F93AC2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</w:tcBorders>
            <w:shd w:val="clear" w:color="auto" w:fill="auto"/>
          </w:tcPr>
          <w:p w:rsidR="004F4297" w:rsidRPr="00F93AC2" w:rsidRDefault="005A2735" w:rsidP="00392528">
            <w:pPr>
              <w:jc w:val="center"/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371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</w:tr>
      <w:tr w:rsidR="00933E64" w:rsidRPr="0057328E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57328E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99</w:t>
            </w:r>
          </w:p>
        </w:tc>
        <w:tc>
          <w:tcPr>
            <w:tcW w:w="371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 PER CONTO TERZI</w:t>
            </w:r>
          </w:p>
          <w:p w:rsidR="00B3786D" w:rsidRPr="0057328E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81.408,87</w:t>
            </w:r>
          </w:p>
        </w:tc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933E64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933E64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 w:rsidRPr="0057328E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017526" w:rsidRPr="0057328E" w:rsidRDefault="005A2735" w:rsidP="00191DC3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476B9E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455.717,62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933E64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2B7FA4" w:rsidRPr="0057328E" w:rsidRDefault="005A2735" w:rsidP="00146A4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510.408,87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017526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933E6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326,00</w:t>
            </w:r>
          </w:p>
          <w:p w:rsidR="00810BE4" w:rsidRPr="0057328E" w:rsidRDefault="005A2735" w:rsidP="00191DC3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F4297" w:rsidRPr="00F93AC2">
        <w:tblPrEx>
          <w:tblBorders>
            <w:left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tcBorders>
              <w:top w:val="nil"/>
            </w:tcBorders>
            <w:shd w:val="clear" w:color="auto" w:fill="auto"/>
          </w:tcPr>
          <w:p w:rsidR="004F4297" w:rsidRPr="00F93AC2" w:rsidRDefault="005A2735" w:rsidP="00392528">
            <w:pPr>
              <w:jc w:val="center"/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371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/>
                <w:bCs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F4297" w:rsidRPr="00F93AC2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</w:tr>
      <w:tr w:rsidR="00933E64" w:rsidRPr="00CD70C7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933E64" w:rsidRPr="00CD70C7" w:rsidRDefault="005A2735" w:rsidP="00191DC3">
            <w:pPr>
              <w:jc w:val="center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shd w:val="clear" w:color="auto" w:fill="auto"/>
          </w:tcPr>
          <w:p w:rsidR="00933E64" w:rsidRPr="00CD70C7" w:rsidRDefault="005A2735" w:rsidP="00191DC3">
            <w:pPr>
              <w:jc w:val="center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425" w:type="dxa"/>
            <w:shd w:val="clear" w:color="auto" w:fill="auto"/>
          </w:tcPr>
          <w:p w:rsidR="00933E64" w:rsidRPr="00CD70C7" w:rsidRDefault="005A2735" w:rsidP="00191DC3">
            <w:pPr>
              <w:jc w:val="center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3710" w:type="dxa"/>
            <w:shd w:val="clear" w:color="auto" w:fill="auto"/>
          </w:tcPr>
          <w:p w:rsidR="00933E64" w:rsidRPr="00CD70C7" w:rsidRDefault="005A2735" w:rsidP="00191DC3">
            <w:pPr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40" w:type="dxa"/>
            <w:shd w:val="clear" w:color="auto" w:fill="auto"/>
          </w:tcPr>
          <w:p w:rsidR="00933E64" w:rsidRPr="00CD70C7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2221" w:type="dxa"/>
            <w:shd w:val="clear" w:color="auto" w:fill="auto"/>
          </w:tcPr>
          <w:p w:rsidR="00933E64" w:rsidRPr="00CD70C7" w:rsidRDefault="005A2735" w:rsidP="00191DC3">
            <w:pPr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shd w:val="clear" w:color="auto" w:fill="auto"/>
          </w:tcPr>
          <w:p w:rsidR="00933E64" w:rsidRPr="00CD70C7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shd w:val="clear" w:color="auto" w:fill="auto"/>
          </w:tcPr>
          <w:p w:rsidR="00933E64" w:rsidRPr="00CD70C7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shd w:val="clear" w:color="auto" w:fill="auto"/>
          </w:tcPr>
          <w:p w:rsidR="00933E64" w:rsidRPr="00CD70C7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shd w:val="clear" w:color="auto" w:fill="auto"/>
          </w:tcPr>
          <w:p w:rsidR="00933E64" w:rsidRPr="00CD70C7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</w:tr>
      <w:tr w:rsidR="00933E64" w:rsidRPr="00CD70C7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shd w:val="clear" w:color="auto" w:fill="auto"/>
          </w:tcPr>
          <w:p w:rsidR="00CD70C7" w:rsidRPr="00CD70C7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CD70C7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710" w:type="dxa"/>
            <w:shd w:val="clear" w:color="auto" w:fill="auto"/>
          </w:tcPr>
          <w:p w:rsidR="00CD70C7" w:rsidRPr="00CD70C7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CD70C7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MISSIONI</w:t>
            </w:r>
          </w:p>
        </w:tc>
        <w:tc>
          <w:tcPr>
            <w:tcW w:w="1440" w:type="dxa"/>
            <w:shd w:val="clear" w:color="auto" w:fill="auto"/>
          </w:tcPr>
          <w:p w:rsidR="00CD70C7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1.371.867,40</w:t>
            </w:r>
          </w:p>
        </w:tc>
        <w:tc>
          <w:tcPr>
            <w:tcW w:w="2221" w:type="dxa"/>
            <w:shd w:val="clear" w:color="auto" w:fill="auto"/>
          </w:tcPr>
          <w:p w:rsidR="00CD70C7" w:rsidRPr="00CD70C7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CD70C7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CD70C7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933E64" w:rsidRPr="00CD70C7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CD70C7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933E64" w:rsidRPr="00CD70C7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CD70C7">
              <w:rPr>
                <w:rFonts w:cs="Calibri"/>
                <w:b/>
                <w:bCs/>
                <w:sz w:val="14"/>
                <w:szCs w:val="14"/>
              </w:rPr>
              <w:t>di cui fondo pluriennale vincolato</w:t>
            </w:r>
          </w:p>
          <w:p w:rsidR="00CD70C7" w:rsidRPr="00CD70C7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CD70C7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4.039.894,40</w:t>
            </w:r>
          </w:p>
          <w:p w:rsidR="00933E64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C26D1F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4.862.037,59</w:t>
            </w:r>
          </w:p>
        </w:tc>
        <w:tc>
          <w:tcPr>
            <w:tcW w:w="1417" w:type="dxa"/>
            <w:shd w:val="clear" w:color="auto" w:fill="auto"/>
          </w:tcPr>
          <w:p w:rsidR="00CD70C7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3.508.360,17</w:t>
            </w:r>
          </w:p>
          <w:p w:rsidR="00933E64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245.417,23</w:t>
            </w:r>
          </w:p>
          <w:p w:rsidR="00933E64" w:rsidRDefault="005A2735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E16D31" w:rsidRPr="00CD70C7" w:rsidRDefault="005A2735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4.825.836,90</w:t>
            </w:r>
          </w:p>
        </w:tc>
        <w:tc>
          <w:tcPr>
            <w:tcW w:w="1418" w:type="dxa"/>
            <w:shd w:val="clear" w:color="auto" w:fill="auto"/>
          </w:tcPr>
          <w:p w:rsidR="00CD70C7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2.714.689,14</w:t>
            </w:r>
          </w:p>
          <w:p w:rsidR="00810BE4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1.329,80</w:t>
            </w:r>
          </w:p>
          <w:p w:rsidR="00810BE4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CD70C7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2.708.689,14</w:t>
            </w:r>
          </w:p>
          <w:p w:rsidR="00810BE4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326,00</w:t>
            </w:r>
          </w:p>
          <w:p w:rsidR="00810BE4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933E64" w:rsidRPr="00CD70C7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933E64" w:rsidRPr="00CD70C7" w:rsidRDefault="005A2735" w:rsidP="00191DC3">
            <w:pPr>
              <w:jc w:val="center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shd w:val="clear" w:color="auto" w:fill="auto"/>
          </w:tcPr>
          <w:p w:rsidR="00933E64" w:rsidRPr="00CD70C7" w:rsidRDefault="005A2735" w:rsidP="00191DC3">
            <w:pPr>
              <w:jc w:val="center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425" w:type="dxa"/>
            <w:shd w:val="clear" w:color="auto" w:fill="auto"/>
          </w:tcPr>
          <w:p w:rsidR="00933E64" w:rsidRPr="00CD70C7" w:rsidRDefault="005A2735" w:rsidP="00191DC3">
            <w:pPr>
              <w:jc w:val="center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3710" w:type="dxa"/>
            <w:shd w:val="clear" w:color="auto" w:fill="auto"/>
          </w:tcPr>
          <w:p w:rsidR="00933E64" w:rsidRPr="00CD70C7" w:rsidRDefault="005A2735" w:rsidP="00191DC3">
            <w:pPr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40" w:type="dxa"/>
            <w:shd w:val="clear" w:color="auto" w:fill="auto"/>
          </w:tcPr>
          <w:p w:rsidR="00933E64" w:rsidRPr="00CD70C7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2221" w:type="dxa"/>
            <w:shd w:val="clear" w:color="auto" w:fill="auto"/>
          </w:tcPr>
          <w:p w:rsidR="00933E64" w:rsidRPr="00CD70C7" w:rsidRDefault="005A2735" w:rsidP="00191DC3">
            <w:pPr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shd w:val="clear" w:color="auto" w:fill="auto"/>
          </w:tcPr>
          <w:p w:rsidR="00933E64" w:rsidRPr="00CD70C7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shd w:val="clear" w:color="auto" w:fill="auto"/>
          </w:tcPr>
          <w:p w:rsidR="00933E64" w:rsidRPr="00CD70C7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8" w:type="dxa"/>
            <w:shd w:val="clear" w:color="auto" w:fill="auto"/>
          </w:tcPr>
          <w:p w:rsidR="00933E64" w:rsidRPr="00CD70C7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  <w:tc>
          <w:tcPr>
            <w:tcW w:w="1417" w:type="dxa"/>
            <w:shd w:val="clear" w:color="auto" w:fill="auto"/>
          </w:tcPr>
          <w:p w:rsidR="00933E64" w:rsidRPr="00CD70C7" w:rsidRDefault="005A2735" w:rsidP="00191DC3">
            <w:pPr>
              <w:jc w:val="right"/>
              <w:rPr>
                <w:rFonts w:cs="Calibri"/>
                <w:bCs/>
                <w:sz w:val="2"/>
                <w:szCs w:val="2"/>
              </w:rPr>
            </w:pPr>
          </w:p>
        </w:tc>
      </w:tr>
      <w:tr w:rsidR="00933E64" w:rsidRPr="00CD70C7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single" w:sz="4" w:space="0" w:color="auto"/>
          </w:tblBorders>
        </w:tblPrEx>
        <w:trPr>
          <w:cantSplit/>
        </w:trPr>
        <w:tc>
          <w:tcPr>
            <w:tcW w:w="2433" w:type="dxa"/>
            <w:gridSpan w:val="3"/>
            <w:shd w:val="clear" w:color="auto" w:fill="auto"/>
          </w:tcPr>
          <w:p w:rsidR="00CD70C7" w:rsidRPr="00CD70C7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bookmarkStart w:id="1" w:name="Testo1"/>
          </w:p>
          <w:bookmarkEnd w:id="1"/>
          <w:p w:rsidR="00933E64" w:rsidRPr="00CD70C7" w:rsidRDefault="005A2735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710" w:type="dxa"/>
            <w:shd w:val="clear" w:color="auto" w:fill="auto"/>
          </w:tcPr>
          <w:p w:rsidR="00CD70C7" w:rsidRPr="00CD70C7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bookmarkStart w:id="2" w:name="Testo2"/>
          </w:p>
          <w:bookmarkEnd w:id="2"/>
          <w:p w:rsidR="00933E64" w:rsidRPr="00CD70C7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GENERALE DELLE SPESE</w:t>
            </w:r>
          </w:p>
        </w:tc>
        <w:tc>
          <w:tcPr>
            <w:tcW w:w="1440" w:type="dxa"/>
            <w:shd w:val="clear" w:color="auto" w:fill="auto"/>
          </w:tcPr>
          <w:p w:rsidR="00CD70C7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bookmarkStart w:id="3" w:name="Testo3"/>
          </w:p>
          <w:bookmarkEnd w:id="3"/>
          <w:p w:rsidR="00933E64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1.371.867,40</w:t>
            </w:r>
          </w:p>
        </w:tc>
        <w:tc>
          <w:tcPr>
            <w:tcW w:w="2221" w:type="dxa"/>
            <w:shd w:val="clear" w:color="auto" w:fill="auto"/>
          </w:tcPr>
          <w:p w:rsidR="00CD70C7" w:rsidRPr="00CD70C7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Pr="00CD70C7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CD70C7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933E64" w:rsidRPr="00CD70C7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CD70C7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933E64" w:rsidRPr="00CD70C7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CD70C7">
              <w:rPr>
                <w:rFonts w:cs="Calibri"/>
                <w:b/>
                <w:bCs/>
                <w:sz w:val="14"/>
                <w:szCs w:val="14"/>
              </w:rPr>
              <w:t>di cui fondo pluriennale vincolato</w:t>
            </w:r>
          </w:p>
          <w:p w:rsidR="00CD70C7" w:rsidRPr="00CD70C7" w:rsidRDefault="005A2735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CD70C7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bookmarkStart w:id="4" w:name="Testo4"/>
          </w:p>
          <w:bookmarkEnd w:id="4"/>
          <w:p w:rsidR="00933E64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4.039.894,40</w:t>
            </w:r>
          </w:p>
          <w:p w:rsidR="00933E64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C26D1F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4.862.037,59</w:t>
            </w:r>
          </w:p>
        </w:tc>
        <w:tc>
          <w:tcPr>
            <w:tcW w:w="1417" w:type="dxa"/>
            <w:shd w:val="clear" w:color="auto" w:fill="auto"/>
          </w:tcPr>
          <w:p w:rsidR="00CD70C7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bookmarkStart w:id="5" w:name="Testo6"/>
          </w:p>
          <w:bookmarkEnd w:id="5"/>
          <w:p w:rsidR="00933E64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3.508.360,17</w:t>
            </w:r>
          </w:p>
          <w:p w:rsidR="00933E64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245.417,23</w:t>
            </w:r>
          </w:p>
          <w:p w:rsidR="00933E64" w:rsidRDefault="005A2735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E16D31" w:rsidRPr="00CD70C7" w:rsidRDefault="005A2735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4.825.836,90</w:t>
            </w:r>
          </w:p>
        </w:tc>
        <w:tc>
          <w:tcPr>
            <w:tcW w:w="1418" w:type="dxa"/>
            <w:shd w:val="clear" w:color="auto" w:fill="auto"/>
          </w:tcPr>
          <w:p w:rsidR="00CD70C7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bookmarkStart w:id="6" w:name="Testo10"/>
          </w:p>
          <w:bookmarkEnd w:id="6"/>
          <w:p w:rsidR="00933E64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2.714.689,14</w:t>
            </w:r>
          </w:p>
          <w:p w:rsidR="00810BE4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1.329,80</w:t>
            </w:r>
          </w:p>
          <w:p w:rsidR="00810BE4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CD70C7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bookmarkStart w:id="7" w:name="Testo11"/>
          </w:p>
          <w:bookmarkEnd w:id="7"/>
          <w:p w:rsidR="00933E64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2.708.689,14</w:t>
            </w:r>
          </w:p>
          <w:p w:rsidR="00810BE4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326,00</w:t>
            </w:r>
          </w:p>
          <w:p w:rsidR="00810BE4" w:rsidRPr="00CD70C7" w:rsidRDefault="005A2735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</w:tbl>
    <w:p w:rsidR="005A2735" w:rsidRDefault="005A2735"/>
    <w:sectPr w:rsidR="005A2735" w:rsidSect="008641BD">
      <w:headerReference w:type="default" r:id="rId6"/>
      <w:pgSz w:w="16838" w:h="11906" w:orient="landscape"/>
      <w:pgMar w:top="539" w:right="641" w:bottom="539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735" w:rsidRDefault="005A2735">
      <w:r>
        <w:separator/>
      </w:r>
    </w:p>
  </w:endnote>
  <w:endnote w:type="continuationSeparator" w:id="0">
    <w:p w:rsidR="005A2735" w:rsidRDefault="005A2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735" w:rsidRDefault="005A2735">
      <w:r>
        <w:separator/>
      </w:r>
    </w:p>
  </w:footnote>
  <w:footnote w:type="continuationSeparator" w:id="0">
    <w:p w:rsidR="005A2735" w:rsidRDefault="005A2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B6582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B6582E" w:rsidRDefault="005A2735" w:rsidP="00ED0584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sz w:val="20"/>
              <w:szCs w:val="20"/>
            </w:rPr>
            <w:t>BILANCIO DI PREVISIONE</w:t>
          </w:r>
        </w:p>
        <w:p w:rsidR="00B6582E" w:rsidRDefault="005A2735" w:rsidP="00ED0584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RIEPILOGO GENERALE DELLE SPESE PER MISSIONI</w:t>
          </w:r>
        </w:p>
      </w:tc>
    </w:tr>
    <w:tr w:rsidR="00B6582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B6582E" w:rsidRPr="00A50A8D" w:rsidRDefault="005A2735" w:rsidP="008C3019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3F7345">
            <w:rPr>
              <w:rFonts w:cs="Calibri"/>
              <w:b/>
              <w:bCs/>
              <w:noProof/>
              <w:sz w:val="12"/>
              <w:szCs w:val="12"/>
            </w:rPr>
            <w:t>3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  <w:p w:rsidR="004E711D" w:rsidRDefault="005A2735" w:rsidP="00B6582E">
    <w:pPr>
      <w:rPr>
        <w:sz w:val="20"/>
      </w:rPr>
    </w:pPr>
    <w:r>
      <w:rPr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EC8"/>
    <w:rsid w:val="00036639"/>
    <w:rsid w:val="00053496"/>
    <w:rsid w:val="000E5706"/>
    <w:rsid w:val="001F2F60"/>
    <w:rsid w:val="00257F46"/>
    <w:rsid w:val="003F7345"/>
    <w:rsid w:val="00561EC8"/>
    <w:rsid w:val="005A2735"/>
    <w:rsid w:val="007E6B97"/>
    <w:rsid w:val="008641BD"/>
    <w:rsid w:val="00C06205"/>
    <w:rsid w:val="00DA724E"/>
    <w:rsid w:val="00EE1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CD2C84-8FB6-42B5-8C8B-96C86A30A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3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5342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2019-03-13T08:34:00Z</dcterms:created>
  <dcterms:modified xsi:type="dcterms:W3CDTF">2019-03-13T08:34:00Z</dcterms:modified>
</cp:coreProperties>
</file>